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E8" w:rsidRPr="00D30610" w:rsidRDefault="00A75DE8" w:rsidP="00D30610">
      <w:pPr>
        <w:jc w:val="right"/>
      </w:pPr>
      <w:r w:rsidRPr="00D30610">
        <w:t>Приложение 1</w:t>
      </w:r>
    </w:p>
    <w:p w:rsidR="00A75DE8" w:rsidRPr="00D30610" w:rsidRDefault="00A75DE8" w:rsidP="00D30610">
      <w:pPr>
        <w:jc w:val="right"/>
      </w:pPr>
      <w:r w:rsidRPr="00D30610">
        <w:t>к постановлению администрации</w:t>
      </w:r>
    </w:p>
    <w:p w:rsidR="00A75DE8" w:rsidRPr="00D30610" w:rsidRDefault="00A75DE8" w:rsidP="00D30610">
      <w:pPr>
        <w:jc w:val="right"/>
      </w:pPr>
      <w:r w:rsidRPr="00D30610">
        <w:t xml:space="preserve">городского </w:t>
      </w:r>
      <w:proofErr w:type="gramStart"/>
      <w:r w:rsidRPr="00D30610">
        <w:t>округа</w:t>
      </w:r>
      <w:proofErr w:type="gramEnd"/>
      <w:r w:rsidRPr="00D30610">
        <w:t xml:space="preserve"> ЗАТО Свободный</w:t>
      </w:r>
    </w:p>
    <w:p w:rsidR="00A75DE8" w:rsidRPr="00D30610" w:rsidRDefault="00A75DE8" w:rsidP="00D30610">
      <w:pPr>
        <w:jc w:val="right"/>
      </w:pPr>
      <w:r w:rsidRPr="00D30610">
        <w:t>от «</w:t>
      </w:r>
      <w:r w:rsidR="006D3C1C" w:rsidRPr="00D30610">
        <w:t>11</w:t>
      </w:r>
      <w:r w:rsidRPr="00D30610">
        <w:t xml:space="preserve">» марта 2016 г. № </w:t>
      </w:r>
      <w:r w:rsidR="006D3C1C" w:rsidRPr="00D30610">
        <w:t>138</w:t>
      </w:r>
      <w:bookmarkStart w:id="0" w:name="_GoBack"/>
      <w:bookmarkEnd w:id="0"/>
    </w:p>
    <w:p w:rsidR="0061604D" w:rsidRDefault="006160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30610" w:rsidRPr="004D6170" w:rsidRDefault="00D306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1E6A" w:rsidRPr="00771E6A" w:rsidRDefault="00771E6A" w:rsidP="00771E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71E6A">
        <w:rPr>
          <w:rFonts w:ascii="Times New Roman" w:hAnsi="Times New Roman" w:cs="Times New Roman"/>
          <w:i/>
          <w:sz w:val="28"/>
          <w:szCs w:val="28"/>
        </w:rPr>
        <w:t>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71E6A">
        <w:rPr>
          <w:rFonts w:ascii="Times New Roman" w:hAnsi="Times New Roman" w:cs="Times New Roman"/>
          <w:i/>
          <w:sz w:val="28"/>
          <w:szCs w:val="28"/>
        </w:rPr>
        <w:t>к расходования целевых средств,</w:t>
      </w:r>
    </w:p>
    <w:p w:rsidR="00771E6A" w:rsidRPr="00771E6A" w:rsidRDefault="00771E6A" w:rsidP="00771E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71E6A">
        <w:rPr>
          <w:rFonts w:ascii="Times New Roman" w:hAnsi="Times New Roman" w:cs="Times New Roman"/>
          <w:i/>
          <w:sz w:val="28"/>
          <w:szCs w:val="28"/>
        </w:rPr>
        <w:t>предоставленных</w:t>
      </w:r>
      <w:proofErr w:type="gramEnd"/>
      <w:r w:rsidRPr="00771E6A">
        <w:rPr>
          <w:rFonts w:ascii="Times New Roman" w:hAnsi="Times New Roman" w:cs="Times New Roman"/>
          <w:i/>
          <w:sz w:val="28"/>
          <w:szCs w:val="28"/>
        </w:rPr>
        <w:t xml:space="preserve"> из областного бюджета бюджету</w:t>
      </w:r>
    </w:p>
    <w:p w:rsidR="00771E6A" w:rsidRPr="00771E6A" w:rsidRDefault="00771E6A" w:rsidP="00771E6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E6A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771E6A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771E6A">
        <w:rPr>
          <w:rFonts w:ascii="Times New Roman" w:hAnsi="Times New Roman" w:cs="Times New Roman"/>
          <w:i/>
          <w:sz w:val="28"/>
          <w:szCs w:val="28"/>
        </w:rPr>
        <w:t xml:space="preserve"> ЗАТО Свободный в форме межбюджетных трансфертов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170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на строительство, реконструкцию, капитальный ремонт, ремонт автомобильных дорог общего пользования местного значения</w:t>
      </w:r>
      <w:r w:rsidRPr="00771E6A">
        <w:rPr>
          <w:rFonts w:ascii="Times New Roman" w:hAnsi="Times New Roman" w:cs="Times New Roman"/>
          <w:i/>
          <w:sz w:val="28"/>
          <w:szCs w:val="28"/>
        </w:rPr>
        <w:t>, предусмотренных подпрограммой "</w:t>
      </w:r>
      <w:r w:rsidRPr="00771E6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Развитие и обеспечение сохранности сети автомобильных дорог на территории Свердловской области</w:t>
      </w:r>
      <w:r w:rsidRPr="00771E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1E6A">
        <w:rPr>
          <w:rFonts w:ascii="Times New Roman" w:hAnsi="Times New Roman" w:cs="Times New Roman"/>
          <w:i/>
          <w:sz w:val="28"/>
          <w:szCs w:val="28"/>
        </w:rPr>
        <w:t>" государственной программы "Развитие транспорта, дорожного хозяйства, связи и информационных технологий Свердловской области до 2022 года"</w:t>
      </w:r>
    </w:p>
    <w:p w:rsidR="0061604D" w:rsidRPr="004D6170" w:rsidRDefault="006160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604D" w:rsidRPr="00D30610" w:rsidRDefault="0061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6A">
        <w:rPr>
          <w:rFonts w:ascii="Times New Roman" w:hAnsi="Times New Roman" w:cs="Times New Roman"/>
          <w:sz w:val="28"/>
          <w:szCs w:val="28"/>
        </w:rPr>
        <w:t xml:space="preserve">Настоящий Порядок расходования средств, предоставленных из областного бюджета бюджету городского </w:t>
      </w:r>
      <w:proofErr w:type="gramStart"/>
      <w:r w:rsidRPr="00771E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71E6A">
        <w:rPr>
          <w:rFonts w:ascii="Times New Roman" w:hAnsi="Times New Roman" w:cs="Times New Roman"/>
          <w:sz w:val="28"/>
          <w:szCs w:val="28"/>
        </w:rPr>
        <w:t xml:space="preserve"> </w:t>
      </w:r>
      <w:r w:rsidR="00771E6A">
        <w:rPr>
          <w:rFonts w:ascii="Times New Roman" w:hAnsi="Times New Roman" w:cs="Times New Roman"/>
          <w:sz w:val="28"/>
          <w:szCs w:val="28"/>
        </w:rPr>
        <w:t>ЗАТО Свободный</w:t>
      </w:r>
      <w:r w:rsidRPr="00771E6A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771E6A" w:rsidRPr="00771E6A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строительство, реконструкцию, капитальный ремонт, ремонт автомобильных дорог общего пользования местного значения, предусмотренных подпрограммой "Развитие и обеспечение сохранности сети автомобильных дорог на территории Свердловской области " государственной программы "Развитие транспорта, дорожного хозяйства, связи и </w:t>
      </w:r>
      <w:r w:rsidR="00771E6A" w:rsidRPr="00D30610">
        <w:rPr>
          <w:rFonts w:ascii="Times New Roman" w:hAnsi="Times New Roman" w:cs="Times New Roman"/>
          <w:sz w:val="28"/>
          <w:szCs w:val="28"/>
        </w:rPr>
        <w:t xml:space="preserve">информационных технологий Свердловской области до 2022 года </w:t>
      </w:r>
      <w:r w:rsidRPr="00D30610">
        <w:rPr>
          <w:rFonts w:ascii="Times New Roman" w:hAnsi="Times New Roman" w:cs="Times New Roman"/>
          <w:sz w:val="28"/>
          <w:szCs w:val="28"/>
        </w:rPr>
        <w:t xml:space="preserve">(далее - Порядок) разработан с целью определения условий расходования целевых средств, предоставленных из областного бюджета бюджету городского </w:t>
      </w:r>
      <w:proofErr w:type="gramStart"/>
      <w:r w:rsidRPr="00D3061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D30610">
        <w:rPr>
          <w:rFonts w:ascii="Times New Roman" w:hAnsi="Times New Roman" w:cs="Times New Roman"/>
          <w:sz w:val="28"/>
          <w:szCs w:val="28"/>
        </w:rPr>
        <w:t xml:space="preserve"> </w:t>
      </w:r>
      <w:r w:rsidR="00771E6A" w:rsidRPr="00D30610">
        <w:rPr>
          <w:rFonts w:ascii="Times New Roman" w:hAnsi="Times New Roman" w:cs="Times New Roman"/>
          <w:sz w:val="28"/>
          <w:szCs w:val="28"/>
        </w:rPr>
        <w:t>ЗАТО Свободный</w:t>
      </w:r>
      <w:r w:rsidRPr="00D3061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771E6A" w:rsidRPr="00D30610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D3061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4" w:history="1">
        <w:r w:rsidRPr="00D30610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D30610">
        <w:rPr>
          <w:rFonts w:ascii="Times New Roman" w:hAnsi="Times New Roman" w:cs="Times New Roman"/>
          <w:sz w:val="28"/>
          <w:szCs w:val="28"/>
        </w:rPr>
        <w:t xml:space="preserve"> "</w:t>
      </w:r>
      <w:r w:rsidR="00771E6A" w:rsidRPr="00D30610">
        <w:rPr>
          <w:rFonts w:ascii="Times New Roman" w:hAnsi="Times New Roman" w:cs="Times New Roman"/>
          <w:sz w:val="28"/>
          <w:szCs w:val="28"/>
        </w:rPr>
        <w:t>Развитие и обеспечение сохранности сети автомобильных дорог на территории Свердловской области" государственной программы "Развитие транспорта, дорожного хозяйства, связи и информационных технологий Свердловской области до 2022 года</w:t>
      </w:r>
      <w:r w:rsidRPr="00D30610">
        <w:rPr>
          <w:rFonts w:ascii="Times New Roman" w:hAnsi="Times New Roman" w:cs="Times New Roman"/>
          <w:sz w:val="28"/>
          <w:szCs w:val="28"/>
        </w:rPr>
        <w:t xml:space="preserve">" утвержденной Постановлением Правительства Свердловской области от 29.10.2013 </w:t>
      </w:r>
      <w:r w:rsidR="00771E6A" w:rsidRPr="00D30610">
        <w:rPr>
          <w:rFonts w:ascii="Times New Roman" w:hAnsi="Times New Roman" w:cs="Times New Roman"/>
          <w:sz w:val="28"/>
          <w:szCs w:val="28"/>
        </w:rPr>
        <w:t>№</w:t>
      </w:r>
      <w:r w:rsidRPr="00D30610">
        <w:rPr>
          <w:rFonts w:ascii="Times New Roman" w:hAnsi="Times New Roman" w:cs="Times New Roman"/>
          <w:sz w:val="28"/>
          <w:szCs w:val="28"/>
        </w:rPr>
        <w:t xml:space="preserve"> 1331-ПП "Об утверждении государственной программы Свердловской области "Развитие транспорта, дорожного хозяйства, связи и информационных технологий Свердловской области до 202</w:t>
      </w:r>
      <w:r w:rsidR="00771E6A" w:rsidRPr="00D30610">
        <w:rPr>
          <w:rFonts w:ascii="Times New Roman" w:hAnsi="Times New Roman" w:cs="Times New Roman"/>
          <w:sz w:val="28"/>
          <w:szCs w:val="28"/>
        </w:rPr>
        <w:t>2</w:t>
      </w:r>
      <w:r w:rsidRPr="00D30610">
        <w:rPr>
          <w:rFonts w:ascii="Times New Roman" w:hAnsi="Times New Roman" w:cs="Times New Roman"/>
          <w:sz w:val="28"/>
          <w:szCs w:val="28"/>
        </w:rPr>
        <w:t xml:space="preserve"> года" (далее - средства).</w:t>
      </w:r>
    </w:p>
    <w:p w:rsidR="0061604D" w:rsidRPr="00D30610" w:rsidRDefault="0061604D" w:rsidP="00771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610">
        <w:rPr>
          <w:rFonts w:ascii="Times New Roman" w:hAnsi="Times New Roman" w:cs="Times New Roman"/>
          <w:sz w:val="28"/>
          <w:szCs w:val="28"/>
        </w:rPr>
        <w:t xml:space="preserve">1. Расходование средств осуществляется в соответствии с Порядком </w:t>
      </w:r>
      <w:r w:rsidR="00771E6A" w:rsidRPr="00D30610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местным бюджетам на строительство, реконструкцию, капитальный ремонт, ремонт автомобильных дорог общего пользования местного значения.</w:t>
      </w:r>
    </w:p>
    <w:p w:rsidR="0061604D" w:rsidRPr="00771E6A" w:rsidRDefault="0061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610">
        <w:rPr>
          <w:rFonts w:ascii="Times New Roman" w:hAnsi="Times New Roman" w:cs="Times New Roman"/>
          <w:sz w:val="28"/>
          <w:szCs w:val="28"/>
        </w:rPr>
        <w:t>2. Главным распорядителем средств</w:t>
      </w:r>
      <w:r w:rsidRPr="00771E6A">
        <w:rPr>
          <w:rFonts w:ascii="Times New Roman" w:hAnsi="Times New Roman" w:cs="Times New Roman"/>
          <w:sz w:val="28"/>
          <w:szCs w:val="28"/>
        </w:rPr>
        <w:t xml:space="preserve"> бюджета городского </w:t>
      </w:r>
      <w:proofErr w:type="gramStart"/>
      <w:r w:rsidRPr="00771E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71E6A">
        <w:rPr>
          <w:rFonts w:ascii="Times New Roman" w:hAnsi="Times New Roman" w:cs="Times New Roman"/>
          <w:sz w:val="28"/>
          <w:szCs w:val="28"/>
        </w:rPr>
        <w:t xml:space="preserve"> </w:t>
      </w:r>
      <w:r w:rsidR="00771E6A">
        <w:rPr>
          <w:rFonts w:ascii="Times New Roman" w:hAnsi="Times New Roman" w:cs="Times New Roman"/>
          <w:sz w:val="28"/>
          <w:szCs w:val="28"/>
        </w:rPr>
        <w:t>ЗАТО Свободный</w:t>
      </w:r>
      <w:r w:rsidRPr="00771E6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71E6A">
        <w:rPr>
          <w:rFonts w:ascii="Times New Roman" w:hAnsi="Times New Roman" w:cs="Times New Roman"/>
          <w:sz w:val="28"/>
          <w:szCs w:val="28"/>
        </w:rPr>
        <w:t>а</w:t>
      </w:r>
      <w:r w:rsidRPr="00771E6A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771E6A">
        <w:rPr>
          <w:rFonts w:ascii="Times New Roman" w:hAnsi="Times New Roman" w:cs="Times New Roman"/>
          <w:sz w:val="28"/>
          <w:szCs w:val="28"/>
        </w:rPr>
        <w:t>ЗАТО Свободный</w:t>
      </w:r>
      <w:r w:rsidRPr="00771E6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75DE8">
        <w:rPr>
          <w:rFonts w:ascii="Times New Roman" w:hAnsi="Times New Roman" w:cs="Times New Roman"/>
          <w:sz w:val="28"/>
          <w:szCs w:val="28"/>
        </w:rPr>
        <w:t>а</w:t>
      </w:r>
      <w:r w:rsidRPr="00771E6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61604D" w:rsidRPr="00771E6A" w:rsidRDefault="0061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6A">
        <w:rPr>
          <w:rFonts w:ascii="Times New Roman" w:hAnsi="Times New Roman" w:cs="Times New Roman"/>
          <w:sz w:val="28"/>
          <w:szCs w:val="28"/>
        </w:rPr>
        <w:t xml:space="preserve">3. Средства подлежат расходованию по разделу 0400 "Национальная экономика", подразделу 0409 "Дорожное хозяйство (дорожные фонды)", </w:t>
      </w:r>
      <w:r w:rsidRPr="00771E6A">
        <w:rPr>
          <w:rFonts w:ascii="Times New Roman" w:hAnsi="Times New Roman" w:cs="Times New Roman"/>
          <w:sz w:val="28"/>
          <w:szCs w:val="28"/>
        </w:rPr>
        <w:lastRenderedPageBreak/>
        <w:t xml:space="preserve">целевой статье </w:t>
      </w:r>
      <w:r w:rsidR="00A75DE8">
        <w:rPr>
          <w:rFonts w:ascii="Times New Roman" w:hAnsi="Times New Roman" w:cs="Times New Roman"/>
          <w:sz w:val="28"/>
          <w:szCs w:val="28"/>
        </w:rPr>
        <w:t>46 400 44600</w:t>
      </w:r>
      <w:r w:rsidRPr="00771E6A">
        <w:rPr>
          <w:rFonts w:ascii="Times New Roman" w:hAnsi="Times New Roman" w:cs="Times New Roman"/>
          <w:sz w:val="28"/>
          <w:szCs w:val="28"/>
        </w:rPr>
        <w:t xml:space="preserve"> "</w:t>
      </w:r>
      <w:r w:rsidR="00A75DE8">
        <w:rPr>
          <w:rFonts w:ascii="Times New Roman" w:hAnsi="Times New Roman" w:cs="Times New Roman"/>
          <w:sz w:val="28"/>
          <w:szCs w:val="28"/>
        </w:rPr>
        <w:t>Р</w:t>
      </w:r>
      <w:r w:rsidRPr="00771E6A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местного значения", виду расходов 24</w:t>
      </w:r>
      <w:r w:rsidR="00A75DE8">
        <w:rPr>
          <w:rFonts w:ascii="Times New Roman" w:hAnsi="Times New Roman" w:cs="Times New Roman"/>
          <w:sz w:val="28"/>
          <w:szCs w:val="28"/>
        </w:rPr>
        <w:t>4</w:t>
      </w:r>
      <w:r w:rsidRPr="00771E6A">
        <w:rPr>
          <w:rFonts w:ascii="Times New Roman" w:hAnsi="Times New Roman" w:cs="Times New Roman"/>
          <w:sz w:val="28"/>
          <w:szCs w:val="28"/>
        </w:rPr>
        <w:t xml:space="preserve"> "Закупка товаров, работ, услуг в целях капитального ремонта муниципального имущества".</w:t>
      </w:r>
    </w:p>
    <w:p w:rsidR="00A75DE8" w:rsidRDefault="0061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6A">
        <w:rPr>
          <w:rFonts w:ascii="Times New Roman" w:hAnsi="Times New Roman" w:cs="Times New Roman"/>
          <w:sz w:val="28"/>
          <w:szCs w:val="28"/>
        </w:rPr>
        <w:t>4. Администрация представля</w:t>
      </w:r>
      <w:r w:rsidR="00A75DE8">
        <w:rPr>
          <w:rFonts w:ascii="Times New Roman" w:hAnsi="Times New Roman" w:cs="Times New Roman"/>
          <w:sz w:val="28"/>
          <w:szCs w:val="28"/>
        </w:rPr>
        <w:t>е</w:t>
      </w:r>
      <w:r w:rsidRPr="00771E6A">
        <w:rPr>
          <w:rFonts w:ascii="Times New Roman" w:hAnsi="Times New Roman" w:cs="Times New Roman"/>
          <w:sz w:val="28"/>
          <w:szCs w:val="28"/>
        </w:rPr>
        <w:t>т в Министерство транспорта и связи Свердловской области (да</w:t>
      </w:r>
      <w:r w:rsidR="00A75DE8">
        <w:rPr>
          <w:rFonts w:ascii="Times New Roman" w:hAnsi="Times New Roman" w:cs="Times New Roman"/>
          <w:sz w:val="28"/>
          <w:szCs w:val="28"/>
        </w:rPr>
        <w:t>лее - Министерство):</w:t>
      </w:r>
    </w:p>
    <w:p w:rsidR="00A75DE8" w:rsidRPr="00A75DE8" w:rsidRDefault="00A75DE8" w:rsidP="00A75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E8">
        <w:rPr>
          <w:rFonts w:ascii="Times New Roman" w:hAnsi="Times New Roman" w:cs="Times New Roman"/>
          <w:sz w:val="28"/>
          <w:szCs w:val="28"/>
        </w:rPr>
        <w:t>1) заверенные в установленном порядке копии муниципальных контрактов на выполнение работ по строительству, реконструкции, капитальному ремонту, ремонту и дополнительных соглашений к ним;</w:t>
      </w:r>
    </w:p>
    <w:p w:rsidR="00A75DE8" w:rsidRPr="00A75DE8" w:rsidRDefault="00A75DE8" w:rsidP="00A75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E8">
        <w:rPr>
          <w:rFonts w:ascii="Times New Roman" w:hAnsi="Times New Roman" w:cs="Times New Roman"/>
          <w:sz w:val="28"/>
          <w:szCs w:val="28"/>
        </w:rPr>
        <w:t>2) заверенные в установленном порядке копии платежных поручений, подтверждающих перечисление средств из местного бюджета, полученных в форме иных межбюджетных трансфертов;</w:t>
      </w:r>
    </w:p>
    <w:p w:rsidR="00A75DE8" w:rsidRPr="00A75DE8" w:rsidRDefault="00A75DE8" w:rsidP="00A75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E8">
        <w:rPr>
          <w:rFonts w:ascii="Times New Roman" w:hAnsi="Times New Roman" w:cs="Times New Roman"/>
          <w:sz w:val="28"/>
          <w:szCs w:val="28"/>
        </w:rPr>
        <w:t>3) ежеквартальные отчеты об осуществлении расходов бюджета муниципального образования, источником финансового обеспечения которых являются иные межбюджетные трансферты, в срок до 10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5DE8">
        <w:t xml:space="preserve"> </w:t>
      </w:r>
      <w:r w:rsidRPr="00A75DE8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5DE8" w:rsidRPr="00A75DE8" w:rsidRDefault="00A75DE8" w:rsidP="00A75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E8">
        <w:rPr>
          <w:rFonts w:ascii="Times New Roman" w:hAnsi="Times New Roman" w:cs="Times New Roman"/>
          <w:sz w:val="28"/>
          <w:szCs w:val="28"/>
        </w:rPr>
        <w:t xml:space="preserve">4) ежемесячный отчет об использовании межбюджетных трансфертов из бюджета субъекта Российской Федерации (форма по ОКУД 0503324С) в срок до 05 числа месяца, следующего за </w:t>
      </w:r>
      <w:proofErr w:type="gramStart"/>
      <w:r w:rsidRPr="00A75DE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75DE8">
        <w:rPr>
          <w:rFonts w:ascii="Times New Roman" w:hAnsi="Times New Roman" w:cs="Times New Roman"/>
          <w:sz w:val="28"/>
          <w:szCs w:val="28"/>
        </w:rPr>
        <w:t>;</w:t>
      </w:r>
    </w:p>
    <w:p w:rsidR="00A75DE8" w:rsidRDefault="00A75DE8" w:rsidP="00A75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DE8">
        <w:rPr>
          <w:rFonts w:ascii="Times New Roman" w:hAnsi="Times New Roman" w:cs="Times New Roman"/>
          <w:sz w:val="28"/>
          <w:szCs w:val="28"/>
        </w:rPr>
        <w:t xml:space="preserve">5) справки о стоимости выполненных работ и затрат (форма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5DE8">
        <w:rPr>
          <w:rFonts w:ascii="Times New Roman" w:hAnsi="Times New Roman" w:cs="Times New Roman"/>
          <w:sz w:val="28"/>
          <w:szCs w:val="28"/>
        </w:rPr>
        <w:t xml:space="preserve"> КС-3) по состоянию на 01 апреля, 01 июля, 01 октября и 01 декабря текущего финансового года и 01 января очередного финансового года в срок до 10 числа месяца, следующего за отчетным кварталом.</w:t>
      </w:r>
    </w:p>
    <w:p w:rsidR="0061604D" w:rsidRPr="00771E6A" w:rsidRDefault="0061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6A">
        <w:rPr>
          <w:rFonts w:ascii="Times New Roman" w:hAnsi="Times New Roman" w:cs="Times New Roman"/>
          <w:sz w:val="28"/>
          <w:szCs w:val="28"/>
        </w:rPr>
        <w:t>6. Средства, из областного бюджета, носят целевой характер и не могут быть использованы на иные цели. Нецелевое использование бюджетных сре</w:t>
      </w:r>
      <w:proofErr w:type="gramStart"/>
      <w:r w:rsidRPr="00771E6A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771E6A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61604D" w:rsidRPr="00771E6A" w:rsidRDefault="0061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6A">
        <w:rPr>
          <w:rFonts w:ascii="Times New Roman" w:hAnsi="Times New Roman" w:cs="Times New Roman"/>
          <w:sz w:val="28"/>
          <w:szCs w:val="28"/>
        </w:rPr>
        <w:t>7. Неиспользованные остатки средств подлежат возврату в областной бюджет в сроки, установленные бюджетным законодательством.</w:t>
      </w:r>
    </w:p>
    <w:p w:rsidR="0061604D" w:rsidRPr="00771E6A" w:rsidRDefault="00616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E6A">
        <w:rPr>
          <w:rFonts w:ascii="Times New Roman" w:hAnsi="Times New Roman" w:cs="Times New Roman"/>
          <w:sz w:val="28"/>
          <w:szCs w:val="28"/>
        </w:rPr>
        <w:t xml:space="preserve">8. Финансовый контроль целевого использования бюджетных средств осуществляется </w:t>
      </w:r>
      <w:r w:rsidR="00A75DE8">
        <w:rPr>
          <w:rFonts w:ascii="Times New Roman" w:hAnsi="Times New Roman" w:cs="Times New Roman"/>
          <w:sz w:val="28"/>
          <w:szCs w:val="28"/>
        </w:rPr>
        <w:t>а</w:t>
      </w:r>
      <w:r w:rsidRPr="00771E6A">
        <w:rPr>
          <w:rFonts w:ascii="Times New Roman" w:hAnsi="Times New Roman" w:cs="Times New Roman"/>
          <w:sz w:val="28"/>
          <w:szCs w:val="28"/>
        </w:rPr>
        <w:t xml:space="preserve">дминистрацией городского </w:t>
      </w:r>
      <w:proofErr w:type="gramStart"/>
      <w:r w:rsidRPr="00771E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71E6A">
        <w:rPr>
          <w:rFonts w:ascii="Times New Roman" w:hAnsi="Times New Roman" w:cs="Times New Roman"/>
          <w:sz w:val="28"/>
          <w:szCs w:val="28"/>
        </w:rPr>
        <w:t xml:space="preserve"> </w:t>
      </w:r>
      <w:r w:rsidR="00A75DE8">
        <w:rPr>
          <w:rFonts w:ascii="Times New Roman" w:hAnsi="Times New Roman" w:cs="Times New Roman"/>
          <w:sz w:val="28"/>
          <w:szCs w:val="28"/>
        </w:rPr>
        <w:t>ЗАТО Свободный</w:t>
      </w:r>
      <w:r w:rsidRPr="00771E6A">
        <w:rPr>
          <w:rFonts w:ascii="Times New Roman" w:hAnsi="Times New Roman" w:cs="Times New Roman"/>
          <w:sz w:val="28"/>
          <w:szCs w:val="28"/>
        </w:rPr>
        <w:t xml:space="preserve">, финансовым </w:t>
      </w:r>
      <w:r w:rsidR="00A75DE8">
        <w:rPr>
          <w:rFonts w:ascii="Times New Roman" w:hAnsi="Times New Roman" w:cs="Times New Roman"/>
          <w:sz w:val="28"/>
          <w:szCs w:val="28"/>
        </w:rPr>
        <w:t>отделом</w:t>
      </w:r>
      <w:r w:rsidRPr="00771E6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A75DE8">
        <w:rPr>
          <w:rFonts w:ascii="Times New Roman" w:hAnsi="Times New Roman" w:cs="Times New Roman"/>
          <w:sz w:val="28"/>
          <w:szCs w:val="28"/>
        </w:rPr>
        <w:t>ЗАТО Свободный</w:t>
      </w:r>
      <w:r w:rsidRPr="00771E6A">
        <w:rPr>
          <w:rFonts w:ascii="Times New Roman" w:hAnsi="Times New Roman" w:cs="Times New Roman"/>
          <w:sz w:val="28"/>
          <w:szCs w:val="28"/>
        </w:rPr>
        <w:t>.</w:t>
      </w:r>
    </w:p>
    <w:p w:rsidR="00A75DE8" w:rsidRDefault="00A75D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775B" w:rsidRDefault="007F775B" w:rsidP="00A75DE8">
      <w:pPr>
        <w:widowControl w:val="0"/>
        <w:autoSpaceDE w:val="0"/>
        <w:autoSpaceDN w:val="0"/>
        <w:jc w:val="right"/>
        <w:rPr>
          <w:sz w:val="22"/>
          <w:szCs w:val="22"/>
        </w:rPr>
        <w:sectPr w:rsidR="007F775B" w:rsidSect="004759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DE8" w:rsidRPr="00A75DE8" w:rsidRDefault="00A75DE8" w:rsidP="00A75DE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75DE8">
        <w:rPr>
          <w:sz w:val="22"/>
          <w:szCs w:val="22"/>
        </w:rPr>
        <w:lastRenderedPageBreak/>
        <w:t>Приложение</w:t>
      </w:r>
    </w:p>
    <w:p w:rsidR="00A75DE8" w:rsidRPr="00A75DE8" w:rsidRDefault="00A75DE8" w:rsidP="00A75DE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75DE8">
        <w:rPr>
          <w:sz w:val="22"/>
          <w:szCs w:val="22"/>
        </w:rPr>
        <w:t>к Порядку</w:t>
      </w:r>
    </w:p>
    <w:p w:rsidR="007F775B" w:rsidRPr="007F775B" w:rsidRDefault="00A75DE8" w:rsidP="007F775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A75DE8">
        <w:rPr>
          <w:sz w:val="22"/>
          <w:szCs w:val="22"/>
        </w:rPr>
        <w:t xml:space="preserve">расходования </w:t>
      </w:r>
      <w:r w:rsidR="007F775B" w:rsidRPr="007F775B">
        <w:rPr>
          <w:sz w:val="22"/>
          <w:szCs w:val="22"/>
        </w:rPr>
        <w:t>целевых средств,</w:t>
      </w:r>
    </w:p>
    <w:p w:rsidR="007F775B" w:rsidRPr="007F775B" w:rsidRDefault="007F775B" w:rsidP="007F775B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7F775B">
        <w:rPr>
          <w:sz w:val="22"/>
          <w:szCs w:val="22"/>
        </w:rPr>
        <w:t>предоставленных</w:t>
      </w:r>
      <w:proofErr w:type="gramEnd"/>
      <w:r w:rsidRPr="007F775B">
        <w:rPr>
          <w:sz w:val="22"/>
          <w:szCs w:val="22"/>
        </w:rPr>
        <w:t xml:space="preserve"> из областного бюджета бюджету</w:t>
      </w:r>
    </w:p>
    <w:p w:rsidR="007F775B" w:rsidRDefault="007F775B" w:rsidP="007F775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7F775B">
        <w:rPr>
          <w:sz w:val="22"/>
          <w:szCs w:val="22"/>
        </w:rPr>
        <w:t xml:space="preserve">городского </w:t>
      </w:r>
      <w:proofErr w:type="gramStart"/>
      <w:r w:rsidRPr="007F775B">
        <w:rPr>
          <w:sz w:val="22"/>
          <w:szCs w:val="22"/>
        </w:rPr>
        <w:t>округа</w:t>
      </w:r>
      <w:proofErr w:type="gramEnd"/>
      <w:r w:rsidRPr="007F775B">
        <w:rPr>
          <w:sz w:val="22"/>
          <w:szCs w:val="22"/>
        </w:rPr>
        <w:t xml:space="preserve"> ЗАТО Свободный в форме межбюджетных трансфертов</w:t>
      </w:r>
    </w:p>
    <w:p w:rsidR="007F775B" w:rsidRDefault="007F775B" w:rsidP="007F775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7F775B">
        <w:rPr>
          <w:sz w:val="22"/>
          <w:szCs w:val="22"/>
        </w:rPr>
        <w:t>на строительство, реконструк</w:t>
      </w:r>
      <w:r>
        <w:rPr>
          <w:sz w:val="22"/>
          <w:szCs w:val="22"/>
        </w:rPr>
        <w:t>цию, капитальный ремонт, ремонт</w:t>
      </w:r>
    </w:p>
    <w:p w:rsidR="00A75DE8" w:rsidRPr="00A75DE8" w:rsidRDefault="007F775B" w:rsidP="007F775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7F775B">
        <w:rPr>
          <w:sz w:val="22"/>
          <w:szCs w:val="22"/>
        </w:rPr>
        <w:t>автомобильных дорог общего пользования местного значения</w:t>
      </w:r>
    </w:p>
    <w:p w:rsid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2" w:name="P65"/>
      <w:bookmarkEnd w:id="2"/>
      <w:r w:rsidRPr="007F775B">
        <w:rPr>
          <w:sz w:val="22"/>
          <w:szCs w:val="22"/>
        </w:rPr>
        <w:t xml:space="preserve">                                 </w:t>
      </w:r>
    </w:p>
    <w:p w:rsidR="007F775B" w:rsidRP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ОТЧЕТ</w:t>
      </w:r>
    </w:p>
    <w:p w:rsidR="007F775B" w:rsidRP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                   ОБ ОСУЩЕСТВЛЕНИИ РАСХОДОВ БЮДЖЕТА</w:t>
      </w:r>
    </w:p>
    <w:p w:rsidR="007F775B" w:rsidRP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           ________________________________________________</w:t>
      </w:r>
    </w:p>
    <w:p w:rsidR="007F775B" w:rsidRP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               (наименование муниципального образования)</w:t>
      </w:r>
    </w:p>
    <w:p w:rsidR="007F775B" w:rsidRP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         </w:t>
      </w:r>
      <w:proofErr w:type="gramStart"/>
      <w:r w:rsidRPr="007F775B">
        <w:rPr>
          <w:sz w:val="22"/>
          <w:szCs w:val="22"/>
        </w:rPr>
        <w:t>НА</w:t>
      </w:r>
      <w:proofErr w:type="gramEnd"/>
      <w:r w:rsidRPr="007F775B">
        <w:rPr>
          <w:sz w:val="22"/>
          <w:szCs w:val="22"/>
        </w:rPr>
        <w:t xml:space="preserve"> ________________ ОБЪЕКТОВ, ВКЛЮЧЕННЫХ В ПЕРЕЧЕНЬ,</w:t>
      </w:r>
    </w:p>
    <w:p w:rsidR="007F775B" w:rsidRPr="007F775B" w:rsidRDefault="007F775B" w:rsidP="007F775B">
      <w:pPr>
        <w:widowControl w:val="0"/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7F775B">
        <w:rPr>
          <w:sz w:val="22"/>
          <w:szCs w:val="22"/>
        </w:rPr>
        <w:t xml:space="preserve">                 (вид работ)</w:t>
      </w:r>
    </w:p>
    <w:p w:rsidR="007F775B" w:rsidRP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          ВКЛЮЧАЯ РАСХОДЫ, ИСТОЧНИКОМ ФИНАНСОВОГО ОБЕСПЕЧЕНИЯ</w:t>
      </w:r>
    </w:p>
    <w:p w:rsidR="007F775B" w:rsidRP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             </w:t>
      </w:r>
      <w:proofErr w:type="gramStart"/>
      <w:r w:rsidRPr="007F775B">
        <w:rPr>
          <w:sz w:val="22"/>
          <w:szCs w:val="22"/>
        </w:rPr>
        <w:t>КОТОРЫХ</w:t>
      </w:r>
      <w:proofErr w:type="gramEnd"/>
      <w:r w:rsidRPr="007F775B">
        <w:rPr>
          <w:sz w:val="22"/>
          <w:szCs w:val="22"/>
        </w:rPr>
        <w:t xml:space="preserve"> ЯВЛЯЮТСЯ ИНЫЕ МЕЖБЮДЖЕТНЫЕ ТРАНСФЕРТЫ</w:t>
      </w:r>
    </w:p>
    <w:p w:rsidR="00A75DE8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7F775B">
        <w:rPr>
          <w:sz w:val="22"/>
          <w:szCs w:val="22"/>
        </w:rPr>
        <w:t xml:space="preserve">                     ЗА ЯНВАРЬ - ___________ 20__ ГОДА</w:t>
      </w:r>
    </w:p>
    <w:p w:rsidR="007F775B" w:rsidRDefault="007F775B" w:rsidP="007F775B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7F775B" w:rsidRPr="007F775B" w:rsidRDefault="007F775B" w:rsidP="007F775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5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1556"/>
        <w:gridCol w:w="567"/>
        <w:gridCol w:w="850"/>
        <w:gridCol w:w="851"/>
        <w:gridCol w:w="562"/>
        <w:gridCol w:w="855"/>
        <w:gridCol w:w="851"/>
        <w:gridCol w:w="624"/>
        <w:gridCol w:w="935"/>
        <w:gridCol w:w="992"/>
        <w:gridCol w:w="851"/>
        <w:gridCol w:w="562"/>
        <w:gridCol w:w="998"/>
        <w:gridCol w:w="850"/>
        <w:gridCol w:w="562"/>
        <w:gridCol w:w="701"/>
        <w:gridCol w:w="722"/>
        <w:gridCol w:w="567"/>
      </w:tblGrid>
      <w:tr w:rsidR="007F775B" w:rsidRPr="007F775B" w:rsidTr="007F775B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показателя, объекта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Плановый объем финансирования, предусмотренный Соглашением 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Фактический объем финансирования нарастающим итогом на конец отчетного периода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Оплачено по муниципальному контракту нарастающим итогом на конец отчетного периода (тыс. рублей)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Причины неиспользования фактического объема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Остаток средств (тыс. рублей)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 xml:space="preserve"> ввод объектов</w:t>
            </w:r>
          </w:p>
        </w:tc>
      </w:tr>
      <w:tr w:rsidR="007F775B" w:rsidRPr="007F775B" w:rsidTr="007F775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срок ввода</w:t>
            </w:r>
          </w:p>
        </w:tc>
      </w:tr>
      <w:tr w:rsidR="007F775B" w:rsidRPr="007F775B" w:rsidTr="007F775B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 xml:space="preserve">п. </w:t>
            </w:r>
            <w:proofErr w:type="gramStart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план (год)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факт (год)</w:t>
            </w:r>
          </w:p>
        </w:tc>
      </w:tr>
      <w:tr w:rsidR="007F775B" w:rsidRPr="007F775B" w:rsidTr="007F775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</w:tr>
      <w:tr w:rsidR="007F775B" w:rsidRPr="007F775B" w:rsidTr="007F775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 xml:space="preserve">Иные межбюджетные трансферты на ____________, </w:t>
            </w:r>
            <w:r w:rsidRPr="007F775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F775B" w:rsidRPr="007F775B" w:rsidTr="007F775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F775B">
              <w:rPr>
                <w:rFonts w:eastAsiaTheme="minorHAnsi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>пообъектно</w:t>
            </w:r>
            <w:proofErr w:type="spellEnd"/>
            <w:r w:rsidRPr="007F775B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775B" w:rsidRPr="007F775B" w:rsidRDefault="007F775B" w:rsidP="007F775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F775B" w:rsidRPr="007F775B" w:rsidTr="007F775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F775B" w:rsidRPr="007F775B" w:rsidTr="007F775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F775B" w:rsidRPr="007F775B" w:rsidTr="007F775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5B" w:rsidRPr="007F775B" w:rsidRDefault="007F775B" w:rsidP="007F775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F775B" w:rsidRPr="007F775B" w:rsidRDefault="007F775B" w:rsidP="007F775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F775B" w:rsidRPr="007F775B" w:rsidRDefault="007F775B" w:rsidP="007F775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F775B">
        <w:rPr>
          <w:rFonts w:eastAsiaTheme="minorHAnsi"/>
          <w:sz w:val="22"/>
          <w:szCs w:val="22"/>
          <w:lang w:eastAsia="en-US"/>
        </w:rPr>
        <w:t>Глава муниципального образования ___________________ (Ф.И.О.)</w:t>
      </w:r>
    </w:p>
    <w:p w:rsidR="007F775B" w:rsidRPr="007F775B" w:rsidRDefault="007F775B" w:rsidP="007F775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F775B">
        <w:rPr>
          <w:rFonts w:eastAsiaTheme="minorHAnsi"/>
          <w:sz w:val="22"/>
          <w:szCs w:val="22"/>
          <w:lang w:eastAsia="en-US"/>
        </w:rPr>
        <w:t>М.П.</w:t>
      </w:r>
    </w:p>
    <w:p w:rsidR="007F775B" w:rsidRPr="007F775B" w:rsidRDefault="007F775B" w:rsidP="007F775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F775B">
        <w:rPr>
          <w:rFonts w:eastAsiaTheme="minorHAnsi"/>
          <w:sz w:val="22"/>
          <w:szCs w:val="22"/>
          <w:lang w:eastAsia="en-US"/>
        </w:rPr>
        <w:t>Исполнитель:</w:t>
      </w:r>
    </w:p>
    <w:p w:rsidR="007F775B" w:rsidRPr="007F775B" w:rsidRDefault="007F775B" w:rsidP="007F775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F775B">
        <w:rPr>
          <w:rFonts w:eastAsiaTheme="minorHAnsi"/>
          <w:sz w:val="22"/>
          <w:szCs w:val="22"/>
          <w:lang w:eastAsia="en-US"/>
        </w:rPr>
        <w:t>Телефон:</w:t>
      </w:r>
    </w:p>
    <w:sectPr w:rsidR="007F775B" w:rsidRPr="007F775B" w:rsidSect="007F7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04D"/>
    <w:rsid w:val="002B7598"/>
    <w:rsid w:val="004D6170"/>
    <w:rsid w:val="0061604D"/>
    <w:rsid w:val="006D3C1C"/>
    <w:rsid w:val="00771E6A"/>
    <w:rsid w:val="007F775B"/>
    <w:rsid w:val="008C0404"/>
    <w:rsid w:val="009A0B84"/>
    <w:rsid w:val="009C312D"/>
    <w:rsid w:val="00A5772F"/>
    <w:rsid w:val="00A75DE8"/>
    <w:rsid w:val="00B06009"/>
    <w:rsid w:val="00BD2E90"/>
    <w:rsid w:val="00D30610"/>
    <w:rsid w:val="00FD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2C0A2D10CF26B367D750E7F075A834E911F22B201C78F545E668BDDD198249EC7C7664A9D82BE961832B70DZ7H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2</cp:revision>
  <cp:lastPrinted>2016-03-03T06:26:00Z</cp:lastPrinted>
  <dcterms:created xsi:type="dcterms:W3CDTF">2016-04-07T10:18:00Z</dcterms:created>
  <dcterms:modified xsi:type="dcterms:W3CDTF">2016-04-07T10:18:00Z</dcterms:modified>
</cp:coreProperties>
</file>